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39" w:rsidRDefault="00D31C39">
      <w:pPr>
        <w:rPr>
          <w:rFonts w:ascii="Times New Roman" w:hAnsi="Times New Roman" w:cs="Times New Roman"/>
          <w:b/>
        </w:rPr>
      </w:pPr>
    </w:p>
    <w:p w:rsidR="002E7842" w:rsidRPr="00C06A2C" w:rsidRDefault="002E7842">
      <w:pPr>
        <w:rPr>
          <w:rFonts w:ascii="Times New Roman" w:hAnsi="Times New Roman" w:cs="Times New Roman"/>
          <w:b/>
        </w:rPr>
      </w:pPr>
      <w:r w:rsidRPr="00C06A2C">
        <w:rPr>
          <w:rFonts w:ascii="Times New Roman" w:hAnsi="Times New Roman" w:cs="Times New Roman"/>
          <w:b/>
        </w:rPr>
        <w:t>ASSESSMENT TASKS/EXAMINATIONS AND NON-COMPLETION, YEAR</w:t>
      </w:r>
      <w:r w:rsidR="00BE25C5">
        <w:rPr>
          <w:rFonts w:ascii="Times New Roman" w:hAnsi="Times New Roman" w:cs="Times New Roman"/>
          <w:b/>
        </w:rPr>
        <w:t xml:space="preserve"> </w:t>
      </w:r>
      <w:r w:rsidR="00980C75">
        <w:rPr>
          <w:rFonts w:ascii="Times New Roman" w:hAnsi="Times New Roman" w:cs="Times New Roman"/>
          <w:b/>
        </w:rPr>
        <w:t>10-</w:t>
      </w:r>
      <w:r w:rsidRPr="00C06A2C">
        <w:rPr>
          <w:rFonts w:ascii="Times New Roman" w:hAnsi="Times New Roman" w:cs="Times New Roman"/>
          <w:b/>
        </w:rPr>
        <w:t xml:space="preserve">12 </w:t>
      </w:r>
      <w:bookmarkStart w:id="0" w:name="_GoBack"/>
      <w:bookmarkEnd w:id="0"/>
    </w:p>
    <w:p w:rsidR="00BA62B4" w:rsidRPr="00BA62B4" w:rsidRDefault="00BA62B4" w:rsidP="00BA62B4">
      <w:pPr>
        <w:spacing w:after="0" w:line="240" w:lineRule="auto"/>
        <w:ind w:right="34"/>
        <w:jc w:val="both"/>
        <w:outlineLvl w:val="0"/>
        <w:rPr>
          <w:rFonts w:ascii="Times New Roman" w:eastAsia="SimSun" w:hAnsi="Times New Roman" w:cs="Times New Roman"/>
          <w:b/>
        </w:rPr>
      </w:pPr>
      <w:r w:rsidRPr="00BA62B4">
        <w:rPr>
          <w:rFonts w:ascii="Times New Roman" w:eastAsia="SimSun" w:hAnsi="Times New Roman" w:cs="Times New Roman"/>
          <w:b/>
        </w:rPr>
        <w:t>Non-Completion of Assessment Tasks/Examinations</w:t>
      </w:r>
    </w:p>
    <w:p w:rsidR="00BA62B4" w:rsidRPr="00BA62B4" w:rsidRDefault="00BA62B4" w:rsidP="00BA62B4">
      <w:pPr>
        <w:spacing w:before="120" w:after="0" w:line="240" w:lineRule="auto"/>
        <w:ind w:right="34"/>
        <w:jc w:val="both"/>
        <w:rPr>
          <w:rFonts w:ascii="Times New Roman" w:eastAsia="SimSun" w:hAnsi="Times New Roman" w:cs="Times New Roman"/>
        </w:rPr>
      </w:pPr>
      <w:r w:rsidRPr="00BA62B4">
        <w:rPr>
          <w:rFonts w:ascii="Times New Roman" w:eastAsia="SimSun" w:hAnsi="Times New Roman" w:cs="Times New Roman"/>
        </w:rPr>
        <w:t>It is essential that students present for and/or complete all assessment tasks/examinations. Where a task has not been completed on time, the following special procedures will be implemented in all courses in all subjects.</w:t>
      </w:r>
    </w:p>
    <w:p w:rsidR="00BA62B4" w:rsidRPr="00BA62B4" w:rsidRDefault="00BA62B4" w:rsidP="00BA62B4">
      <w:pPr>
        <w:spacing w:after="0" w:line="240" w:lineRule="auto"/>
        <w:ind w:right="34"/>
        <w:jc w:val="both"/>
        <w:rPr>
          <w:rFonts w:ascii="Times New Roman" w:eastAsia="SimSun" w:hAnsi="Times New Roman" w:cs="Times New Roman"/>
          <w:b/>
        </w:rPr>
      </w:pPr>
    </w:p>
    <w:p w:rsidR="00BA62B4" w:rsidRPr="00BA62B4" w:rsidRDefault="00BA62B4" w:rsidP="00BA62B4">
      <w:pPr>
        <w:spacing w:after="0" w:line="240" w:lineRule="auto"/>
        <w:ind w:right="34"/>
        <w:jc w:val="both"/>
        <w:rPr>
          <w:rFonts w:ascii="Times New Roman" w:eastAsia="SimSun" w:hAnsi="Times New Roman" w:cs="Times New Roman"/>
          <w:i/>
        </w:rPr>
      </w:pPr>
      <w:r w:rsidRPr="00BA62B4">
        <w:rPr>
          <w:rFonts w:ascii="Times New Roman" w:eastAsia="SimSun" w:hAnsi="Times New Roman" w:cs="Times New Roman"/>
          <w:i/>
        </w:rPr>
        <w:t>Due to Illness/Misadventure</w:t>
      </w:r>
    </w:p>
    <w:p w:rsidR="00BA62B4" w:rsidRPr="00BA62B4" w:rsidRDefault="00BA62B4" w:rsidP="00BA62B4">
      <w:pPr>
        <w:spacing w:after="0" w:line="240" w:lineRule="auto"/>
        <w:ind w:right="34"/>
        <w:jc w:val="both"/>
        <w:rPr>
          <w:rFonts w:ascii="Times New Roman" w:eastAsia="SimSun" w:hAnsi="Times New Roman" w:cs="Times New Roman"/>
        </w:rPr>
      </w:pPr>
      <w:r w:rsidRPr="00BA62B4">
        <w:rPr>
          <w:rFonts w:ascii="Times New Roman" w:eastAsia="SimSun" w:hAnsi="Times New Roman" w:cs="Times New Roman"/>
        </w:rPr>
        <w:t>Where there is no valid reason for non-completion of an assessment task/examination, a zero will be recorded for that task. Where there is no valid reason for late submission of a task, a zero will be recorded for that task.</w:t>
      </w:r>
    </w:p>
    <w:p w:rsidR="00BA62B4" w:rsidRPr="00BA62B4" w:rsidRDefault="00BA62B4" w:rsidP="00BA62B4">
      <w:pPr>
        <w:spacing w:after="0" w:line="240" w:lineRule="auto"/>
        <w:ind w:right="34"/>
        <w:jc w:val="both"/>
        <w:rPr>
          <w:rFonts w:ascii="Times New Roman" w:eastAsia="SimSun" w:hAnsi="Times New Roman" w:cs="Times New Roman"/>
        </w:rPr>
      </w:pPr>
    </w:p>
    <w:p w:rsidR="00BA62B4" w:rsidRPr="00BA62B4" w:rsidRDefault="00FD62C2" w:rsidP="00BA62B4">
      <w:pPr>
        <w:spacing w:after="200" w:line="240" w:lineRule="auto"/>
        <w:jc w:val="both"/>
        <w:rPr>
          <w:rFonts w:ascii="Times New Roman" w:eastAsia="SimSun" w:hAnsi="Times New Roman" w:cs="Times New Roman"/>
        </w:rPr>
      </w:pPr>
      <w:r>
        <w:rPr>
          <w:rFonts w:ascii="Times New Roman" w:eastAsia="SimSun" w:hAnsi="Times New Roman" w:cs="Times New Roman"/>
        </w:rPr>
        <w:t xml:space="preserve">If absent </w:t>
      </w:r>
      <w:r w:rsidR="00BA62B4" w:rsidRPr="00BA62B4">
        <w:rPr>
          <w:rFonts w:ascii="Times New Roman" w:eastAsia="SimSun" w:hAnsi="Times New Roman" w:cs="Times New Roman"/>
        </w:rPr>
        <w:t xml:space="preserve">on </w:t>
      </w:r>
      <w:r w:rsidR="00BA62B4" w:rsidRPr="00BA62B4">
        <w:rPr>
          <w:rFonts w:ascii="Times New Roman" w:eastAsia="SimSun" w:hAnsi="Times New Roman" w:cs="Times New Roman"/>
          <w:b/>
        </w:rPr>
        <w:t>the school day before</w:t>
      </w:r>
      <w:r w:rsidR="00BA62B4" w:rsidRPr="00BA62B4">
        <w:rPr>
          <w:rFonts w:ascii="Times New Roman" w:eastAsia="SimSun" w:hAnsi="Times New Roman" w:cs="Times New Roman"/>
        </w:rPr>
        <w:t xml:space="preserve"> and/or </w:t>
      </w:r>
      <w:r w:rsidR="00BA62B4" w:rsidRPr="00BA62B4">
        <w:rPr>
          <w:rFonts w:ascii="Times New Roman" w:eastAsia="SimSun" w:hAnsi="Times New Roman" w:cs="Times New Roman"/>
          <w:b/>
        </w:rPr>
        <w:t>on the day</w:t>
      </w:r>
      <w:r w:rsidR="00BA62B4" w:rsidRPr="00BA62B4">
        <w:rPr>
          <w:rFonts w:ascii="Times New Roman" w:eastAsia="SimSun" w:hAnsi="Times New Roman" w:cs="Times New Roman"/>
        </w:rPr>
        <w:t xml:space="preserve"> of a scheduled assessment (</w:t>
      </w:r>
      <w:proofErr w:type="spellStart"/>
      <w:r w:rsidR="00BA62B4" w:rsidRPr="00BA62B4">
        <w:rPr>
          <w:rFonts w:ascii="Times New Roman" w:eastAsia="SimSun" w:hAnsi="Times New Roman" w:cs="Times New Roman"/>
        </w:rPr>
        <w:t>eg</w:t>
      </w:r>
      <w:proofErr w:type="spellEnd"/>
      <w:r w:rsidR="00BA62B4" w:rsidRPr="00BA62B4">
        <w:rPr>
          <w:rFonts w:ascii="Times New Roman" w:eastAsia="SimSun" w:hAnsi="Times New Roman" w:cs="Times New Roman"/>
        </w:rPr>
        <w:t>, examination, research task,</w:t>
      </w:r>
      <w:r w:rsidR="00BA62B4" w:rsidRPr="00BA62B4">
        <w:rPr>
          <w:rFonts w:ascii="Times New Roman" w:eastAsia="SimSun" w:hAnsi="Times New Roman" w:cs="Times New Roman"/>
        </w:rPr>
        <w:br/>
        <w:t xml:space="preserve">presentation </w:t>
      </w:r>
      <w:proofErr w:type="spellStart"/>
      <w:r w:rsidR="00BA62B4" w:rsidRPr="00BA62B4">
        <w:rPr>
          <w:rFonts w:ascii="Times New Roman" w:eastAsia="SimSun" w:hAnsi="Times New Roman" w:cs="Times New Roman"/>
        </w:rPr>
        <w:t>etc</w:t>
      </w:r>
      <w:proofErr w:type="spellEnd"/>
      <w:r w:rsidR="00BA62B4" w:rsidRPr="00BA62B4">
        <w:rPr>
          <w:rFonts w:ascii="Times New Roman" w:eastAsia="SimSun" w:hAnsi="Times New Roman" w:cs="Times New Roman"/>
        </w:rPr>
        <w:t>), the following will be required in order to decide whether or not a student has a valid reason for non-completion of a task.</w:t>
      </w:r>
    </w:p>
    <w:p w:rsidR="00BA62B4" w:rsidRPr="00BA62B4" w:rsidRDefault="00BA62B4" w:rsidP="00BA62B4">
      <w:pPr>
        <w:tabs>
          <w:tab w:val="left" w:pos="567"/>
        </w:tabs>
        <w:spacing w:after="240" w:line="240" w:lineRule="auto"/>
        <w:ind w:left="567" w:hanging="1134"/>
        <w:jc w:val="both"/>
        <w:rPr>
          <w:rFonts w:ascii="Times New Roman" w:eastAsia="SimSun" w:hAnsi="Times New Roman" w:cs="Times New Roman"/>
        </w:rPr>
      </w:pPr>
      <w:r w:rsidRPr="00BA62B4">
        <w:rPr>
          <w:rFonts w:ascii="Times New Roman" w:eastAsia="SimSun" w:hAnsi="Times New Roman" w:cs="Times New Roman"/>
        </w:rPr>
        <w:t xml:space="preserve">           (a)</w:t>
      </w:r>
      <w:r w:rsidRPr="00BA62B4">
        <w:rPr>
          <w:rFonts w:ascii="Times New Roman" w:eastAsia="SimSun" w:hAnsi="Times New Roman" w:cs="Times New Roman"/>
        </w:rPr>
        <w:tab/>
      </w:r>
      <w:r w:rsidRPr="00BA62B4">
        <w:rPr>
          <w:rFonts w:ascii="Times New Roman" w:eastAsia="SimSun" w:hAnsi="Times New Roman" w:cs="Times New Roman"/>
          <w:b/>
        </w:rPr>
        <w:t>Prior notification</w:t>
      </w:r>
      <w:r w:rsidRPr="00BA62B4">
        <w:rPr>
          <w:rFonts w:ascii="Times New Roman" w:eastAsia="SimSun" w:hAnsi="Times New Roman" w:cs="Times New Roman"/>
        </w:rPr>
        <w:t xml:space="preserve"> of absence from the task. Other than in exceptional cases (e.g. accident on the way to school) the school must be contacted by the student, parent or guardian </w:t>
      </w:r>
      <w:r w:rsidRPr="00BA62B4">
        <w:rPr>
          <w:rFonts w:ascii="Times New Roman" w:eastAsia="SimSun" w:hAnsi="Times New Roman" w:cs="Times New Roman"/>
          <w:b/>
        </w:rPr>
        <w:t>before</w:t>
      </w:r>
      <w:r w:rsidRPr="00BA62B4">
        <w:rPr>
          <w:rFonts w:ascii="Times New Roman" w:eastAsia="SimSun" w:hAnsi="Times New Roman" w:cs="Times New Roman"/>
        </w:rPr>
        <w:t xml:space="preserve"> the task takes place; in person, by phone or email.</w:t>
      </w:r>
    </w:p>
    <w:p w:rsidR="00BA62B4" w:rsidRPr="00BA62B4" w:rsidRDefault="00BA62B4" w:rsidP="00BA62B4">
      <w:pPr>
        <w:spacing w:after="240" w:line="240" w:lineRule="auto"/>
        <w:jc w:val="both"/>
        <w:rPr>
          <w:rFonts w:ascii="Times New Roman" w:eastAsia="SimSun" w:hAnsi="Times New Roman" w:cs="Times New Roman"/>
        </w:rPr>
      </w:pPr>
      <w:r w:rsidRPr="00BA62B4">
        <w:rPr>
          <w:rFonts w:ascii="Times New Roman" w:eastAsia="SimSun" w:hAnsi="Times New Roman" w:cs="Times New Roman"/>
        </w:rPr>
        <w:t xml:space="preserve"> (b)    </w:t>
      </w:r>
      <w:r w:rsidRPr="00BA62B4">
        <w:rPr>
          <w:rFonts w:ascii="Times New Roman" w:eastAsia="SimSun" w:hAnsi="Times New Roman" w:cs="Times New Roman"/>
          <w:b/>
        </w:rPr>
        <w:t>A written statement</w:t>
      </w:r>
      <w:r w:rsidR="00AF7C60">
        <w:rPr>
          <w:rFonts w:ascii="Times New Roman" w:eastAsia="SimSun" w:hAnsi="Times New Roman" w:cs="Times New Roman"/>
          <w:b/>
        </w:rPr>
        <w:t>/letter</w:t>
      </w:r>
      <w:r w:rsidRPr="00BA62B4">
        <w:rPr>
          <w:rFonts w:ascii="Times New Roman" w:eastAsia="SimSun" w:hAnsi="Times New Roman" w:cs="Times New Roman"/>
          <w:b/>
        </w:rPr>
        <w:t xml:space="preserve"> (hard copy)</w:t>
      </w:r>
      <w:r w:rsidRPr="00BA62B4">
        <w:rPr>
          <w:rFonts w:ascii="Times New Roman" w:eastAsia="SimSun" w:hAnsi="Times New Roman" w:cs="Times New Roman"/>
        </w:rPr>
        <w:t xml:space="preserve"> from the student's parent/guardian explaining the absence </w:t>
      </w:r>
      <w:r w:rsidRPr="00BA62B4">
        <w:rPr>
          <w:rFonts w:ascii="Times New Roman" w:eastAsia="SimSun" w:hAnsi="Times New Roman" w:cs="Times New Roman"/>
          <w:b/>
        </w:rPr>
        <w:t>AND</w:t>
      </w:r>
      <w:r w:rsidRPr="00BA62B4">
        <w:rPr>
          <w:rFonts w:ascii="Times New Roman" w:eastAsia="SimSun" w:hAnsi="Times New Roman" w:cs="Times New Roman"/>
        </w:rPr>
        <w:t xml:space="preserve"> </w:t>
      </w:r>
      <w:r w:rsidRPr="00BA62B4">
        <w:rPr>
          <w:rFonts w:ascii="Times New Roman" w:eastAsia="SimSun" w:hAnsi="Times New Roman" w:cs="Times New Roman"/>
          <w:b/>
        </w:rPr>
        <w:t>a doctor’s certificate stating the medical conditions</w:t>
      </w:r>
      <w:r w:rsidRPr="00BA62B4">
        <w:rPr>
          <w:rFonts w:ascii="Times New Roman" w:eastAsia="SimSun" w:hAnsi="Times New Roman" w:cs="Times New Roman"/>
        </w:rPr>
        <w:t xml:space="preserve"> must be provided where illness is involved. Other official documentation will be required in the case of misadventure. On the </w:t>
      </w:r>
      <w:r w:rsidRPr="00BA62B4">
        <w:rPr>
          <w:rFonts w:ascii="Times New Roman" w:eastAsia="SimSun" w:hAnsi="Times New Roman" w:cs="Times New Roman"/>
          <w:b/>
        </w:rPr>
        <w:t>first day back</w:t>
      </w:r>
      <w:r w:rsidRPr="00BA62B4">
        <w:rPr>
          <w:rFonts w:ascii="Times New Roman" w:eastAsia="SimSun" w:hAnsi="Times New Roman" w:cs="Times New Roman"/>
        </w:rPr>
        <w:t xml:space="preserve"> at school after the missed task, irrespective of whether the student has a lesson in the subject of the missed task on that day, the student </w:t>
      </w:r>
      <w:r w:rsidRPr="00BA62B4">
        <w:rPr>
          <w:rFonts w:ascii="Times New Roman" w:eastAsia="SimSun" w:hAnsi="Times New Roman" w:cs="Times New Roman"/>
          <w:b/>
        </w:rPr>
        <w:t>must see the relevant Head Teacher</w:t>
      </w:r>
      <w:r w:rsidRPr="00BA62B4">
        <w:rPr>
          <w:rFonts w:ascii="Times New Roman" w:eastAsia="SimSun" w:hAnsi="Times New Roman" w:cs="Times New Roman"/>
        </w:rPr>
        <w:t xml:space="preserve"> (or relevant class teacher) in person to submit these documents in the case of assessment tasks, or, in the case of examinations, the student must see the examination coordinator.</w:t>
      </w:r>
    </w:p>
    <w:p w:rsidR="00BA62B4" w:rsidRPr="00BA62B4" w:rsidRDefault="00BA62B4" w:rsidP="00BA62B4">
      <w:pPr>
        <w:spacing w:after="0" w:line="240" w:lineRule="auto"/>
        <w:ind w:right="32"/>
        <w:jc w:val="both"/>
        <w:rPr>
          <w:rFonts w:ascii="Times New Roman" w:eastAsia="SimSun" w:hAnsi="Times New Roman" w:cs="Times New Roman"/>
          <w:i/>
        </w:rPr>
      </w:pPr>
      <w:r w:rsidRPr="00BA62B4">
        <w:rPr>
          <w:rFonts w:ascii="Times New Roman" w:eastAsia="SimSun" w:hAnsi="Times New Roman" w:cs="Times New Roman"/>
          <w:i/>
        </w:rPr>
        <w:t>Due to leave other than illness/misadventure</w:t>
      </w:r>
    </w:p>
    <w:p w:rsidR="00BA62B4" w:rsidRPr="00BA62B4" w:rsidRDefault="00BA62B4" w:rsidP="00BA62B4">
      <w:pPr>
        <w:spacing w:after="240" w:line="240" w:lineRule="auto"/>
        <w:ind w:right="32"/>
        <w:jc w:val="both"/>
        <w:rPr>
          <w:rFonts w:ascii="Times New Roman" w:eastAsia="SimSun" w:hAnsi="Times New Roman" w:cs="Times New Roman"/>
        </w:rPr>
      </w:pPr>
      <w:r w:rsidRPr="00BA62B4">
        <w:rPr>
          <w:rFonts w:ascii="Times New Roman" w:eastAsia="SimSun" w:hAnsi="Times New Roman" w:cs="Times New Roman"/>
        </w:rPr>
        <w:t>Leave, for reasons other than illness/misadventure, authorised by the Principal is a valid reason for non-completion of an assessment task/examination. However, it is still the student’s responsibility to notify the relevant teacher or Head Teacher of the subject/subjects involved. In the case of examinations, the student must notify the examinations convenor. Please see the Attendance/Punctuality section of the Information for Students and Parents Booklet for more information. The task, or replacement task, must be completed by the student at a time determined by the Head Teacher.</w:t>
      </w:r>
    </w:p>
    <w:p w:rsidR="00BA62B4" w:rsidRPr="00BA62B4" w:rsidRDefault="00BA62B4" w:rsidP="00BA62B4">
      <w:pPr>
        <w:spacing w:after="0" w:line="240" w:lineRule="auto"/>
        <w:ind w:right="32"/>
        <w:jc w:val="both"/>
        <w:rPr>
          <w:rFonts w:ascii="Times New Roman" w:eastAsia="SimSun" w:hAnsi="Times New Roman" w:cs="Times New Roman"/>
          <w:i/>
        </w:rPr>
      </w:pPr>
      <w:r w:rsidRPr="00BA62B4">
        <w:rPr>
          <w:rFonts w:ascii="Times New Roman" w:eastAsia="SimSun" w:hAnsi="Times New Roman" w:cs="Times New Roman"/>
          <w:i/>
        </w:rPr>
        <w:t>Late arrival on the day of an assessment task (in-class and hand-in tasks)</w:t>
      </w:r>
    </w:p>
    <w:p w:rsidR="00BA62B4" w:rsidRPr="00BA62B4" w:rsidRDefault="00BA62B4" w:rsidP="00BA62B4">
      <w:pPr>
        <w:spacing w:after="0" w:line="240" w:lineRule="auto"/>
        <w:ind w:right="34"/>
        <w:jc w:val="both"/>
        <w:rPr>
          <w:rFonts w:ascii="Times New Roman" w:eastAsia="SimSun" w:hAnsi="Times New Roman" w:cs="Times New Roman"/>
        </w:rPr>
      </w:pPr>
      <w:r w:rsidRPr="00BA62B4">
        <w:rPr>
          <w:rFonts w:ascii="Times New Roman" w:eastAsia="SimSun" w:hAnsi="Times New Roman" w:cs="Times New Roman"/>
        </w:rPr>
        <w:t xml:space="preserve">School records must show that a student attended a full day of school on the day of an assessment task, as per that student’s regular timetable, including Home Room. This is to ensure that no student is advantaged by using additional school time to work on an assessment task. Failure to attend all classes on the day of an assessment task may result in a zero being given for the task. </w:t>
      </w:r>
    </w:p>
    <w:p w:rsidR="00BA62B4" w:rsidRPr="00BA62B4" w:rsidRDefault="00BA62B4" w:rsidP="00BA62B4">
      <w:pPr>
        <w:spacing w:after="0" w:line="240" w:lineRule="auto"/>
        <w:ind w:right="34"/>
        <w:jc w:val="both"/>
        <w:rPr>
          <w:rFonts w:ascii="Times New Roman" w:eastAsia="SimSun" w:hAnsi="Times New Roman" w:cs="Times New Roman"/>
          <w:i/>
        </w:rPr>
      </w:pPr>
    </w:p>
    <w:p w:rsidR="00BA62B4" w:rsidRPr="00BA62B4" w:rsidRDefault="00BA62B4" w:rsidP="00BA62B4">
      <w:pPr>
        <w:spacing w:after="0" w:line="240" w:lineRule="auto"/>
        <w:ind w:right="34"/>
        <w:jc w:val="both"/>
        <w:rPr>
          <w:rFonts w:ascii="Times New Roman" w:eastAsia="SimSun" w:hAnsi="Times New Roman" w:cs="Times New Roman"/>
          <w:i/>
        </w:rPr>
      </w:pPr>
      <w:r w:rsidRPr="00BA62B4">
        <w:rPr>
          <w:rFonts w:ascii="Times New Roman" w:eastAsia="SimSun" w:hAnsi="Times New Roman" w:cs="Times New Roman"/>
          <w:i/>
        </w:rPr>
        <w:t>Absent the day before the assessment task</w:t>
      </w:r>
    </w:p>
    <w:p w:rsidR="00BA62B4" w:rsidRPr="00BA62B4" w:rsidRDefault="00BA62B4" w:rsidP="00BA62B4">
      <w:pPr>
        <w:spacing w:after="0" w:line="240" w:lineRule="auto"/>
        <w:ind w:right="34"/>
        <w:jc w:val="both"/>
        <w:rPr>
          <w:rFonts w:ascii="Times New Roman" w:eastAsia="SimSun" w:hAnsi="Times New Roman" w:cs="Times New Roman"/>
        </w:rPr>
      </w:pPr>
      <w:r w:rsidRPr="00BA62B4">
        <w:rPr>
          <w:rFonts w:ascii="Times New Roman" w:eastAsia="SimSun" w:hAnsi="Times New Roman" w:cs="Times New Roman"/>
        </w:rPr>
        <w:t>Failure to attend all classes the day before the scheduled assessment will result in a ‘zero’ being given for the task.</w:t>
      </w:r>
    </w:p>
    <w:p w:rsidR="00BA62B4" w:rsidRPr="00BA62B4" w:rsidRDefault="00BA62B4" w:rsidP="00BA62B4">
      <w:pPr>
        <w:spacing w:after="0" w:line="240" w:lineRule="auto"/>
        <w:ind w:right="34"/>
        <w:jc w:val="both"/>
        <w:rPr>
          <w:rFonts w:ascii="Times New Roman" w:eastAsia="SimSun" w:hAnsi="Times New Roman" w:cs="Times New Roman"/>
        </w:rPr>
      </w:pPr>
      <w:r w:rsidRPr="00BA62B4">
        <w:rPr>
          <w:rFonts w:ascii="Times New Roman" w:eastAsia="SimSun" w:hAnsi="Times New Roman" w:cs="Times New Roman"/>
        </w:rPr>
        <w:t>Each case involving a missed assessment task will be considered on its merits, for example, in the case of illness, the student must produce a parental letter and a medical certificate stating the medical conditions. A judgement needs to be made before any other arrangements are entered into in relation to the assessment task. The teacher and Head Teacher will decide the appropriate course of action in line with the policy and procedures.</w:t>
      </w:r>
    </w:p>
    <w:p w:rsidR="00BA62B4" w:rsidRPr="00BA62B4" w:rsidRDefault="00BA62B4" w:rsidP="00BA62B4">
      <w:pPr>
        <w:spacing w:after="0" w:line="240" w:lineRule="auto"/>
        <w:ind w:right="34"/>
        <w:jc w:val="both"/>
        <w:rPr>
          <w:rFonts w:ascii="Times New Roman" w:eastAsia="SimSun" w:hAnsi="Times New Roman" w:cs="Times New Roman"/>
        </w:rPr>
      </w:pPr>
    </w:p>
    <w:p w:rsidR="00BA62B4" w:rsidRPr="00BA62B4" w:rsidRDefault="00BA62B4" w:rsidP="00BA62B4">
      <w:pPr>
        <w:spacing w:after="0" w:line="240" w:lineRule="auto"/>
        <w:ind w:right="34"/>
        <w:jc w:val="both"/>
        <w:rPr>
          <w:rFonts w:ascii="Times New Roman" w:eastAsia="SimSun" w:hAnsi="Times New Roman" w:cs="Times New Roman"/>
          <w:b/>
          <w:i/>
        </w:rPr>
      </w:pPr>
      <w:r w:rsidRPr="00BA62B4">
        <w:rPr>
          <w:rFonts w:ascii="Times New Roman" w:eastAsia="SimSun" w:hAnsi="Times New Roman" w:cs="Times New Roman"/>
          <w:b/>
          <w:i/>
        </w:rPr>
        <w:t>In all cases of a missed assessment task, students must submit an illnes</w:t>
      </w:r>
      <w:r w:rsidR="00FD62C2">
        <w:rPr>
          <w:rFonts w:ascii="Times New Roman" w:eastAsia="SimSun" w:hAnsi="Times New Roman" w:cs="Times New Roman"/>
          <w:b/>
          <w:i/>
        </w:rPr>
        <w:t>s/misadventure form (see the Deputy Principal, Head T</w:t>
      </w:r>
      <w:r w:rsidRPr="00BA62B4">
        <w:rPr>
          <w:rFonts w:ascii="Times New Roman" w:eastAsia="SimSun" w:hAnsi="Times New Roman" w:cs="Times New Roman"/>
          <w:b/>
          <w:i/>
        </w:rPr>
        <w:t>eacher or back of the assessment booklet)</w:t>
      </w:r>
    </w:p>
    <w:p w:rsidR="002E7842" w:rsidRPr="00BA62B4" w:rsidRDefault="00BA62B4">
      <w:pPr>
        <w:rPr>
          <w:rFonts w:ascii="Times New Roman" w:hAnsi="Times New Roman" w:cs="Times New Roman"/>
        </w:rPr>
      </w:pPr>
      <w:r>
        <w:br/>
      </w:r>
      <w:r w:rsidR="002E7842" w:rsidRPr="00BA62B4">
        <w:rPr>
          <w:rFonts w:ascii="Times New Roman" w:hAnsi="Times New Roman" w:cs="Times New Roman"/>
        </w:rPr>
        <w:t>Refer to the Junior Assessment Handbooks, issued to Year 10 students, for School Certificate/Stage 5 assessment requirements, and the Senior Assessment and Curriculum Handbooks, issued to Year 11 and Year 12 students, for preliminary and HSC assessment requirements. The Homework Policy in this booklet provides additional information.</w:t>
      </w:r>
    </w:p>
    <w:sectPr w:rsidR="002E7842" w:rsidRPr="00BA62B4" w:rsidSect="00BA6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42"/>
    <w:rsid w:val="000E371E"/>
    <w:rsid w:val="00275BE0"/>
    <w:rsid w:val="002A7FD5"/>
    <w:rsid w:val="002E31BF"/>
    <w:rsid w:val="002E7842"/>
    <w:rsid w:val="00980C75"/>
    <w:rsid w:val="00AF7C60"/>
    <w:rsid w:val="00BA62B4"/>
    <w:rsid w:val="00BE25C5"/>
    <w:rsid w:val="00C06A2C"/>
    <w:rsid w:val="00D31C39"/>
    <w:rsid w:val="00FD62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B4D8"/>
  <w15:chartTrackingRefBased/>
  <w15:docId w15:val="{BD7306F1-BDF5-4B75-9AB2-AE2DC502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Atchison</dc:creator>
  <cp:keywords/>
  <dc:description/>
  <cp:lastModifiedBy>Rowena Kacilala</cp:lastModifiedBy>
  <cp:revision>2</cp:revision>
  <dcterms:created xsi:type="dcterms:W3CDTF">2020-03-06T03:34:00Z</dcterms:created>
  <dcterms:modified xsi:type="dcterms:W3CDTF">2020-03-06T03:34:00Z</dcterms:modified>
</cp:coreProperties>
</file>